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8BCD85" w14:textId="265C3005" w:rsidR="006E15FE" w:rsidRPr="00990BAC" w:rsidRDefault="006E15FE" w:rsidP="00BA10D1">
      <w:pPr>
        <w:spacing w:after="0" w:line="480" w:lineRule="auto"/>
        <w:jc w:val="center"/>
        <w:rPr>
          <w:rFonts w:ascii="Times New Roman" w:hAnsi="Times New Roman" w:cs="Times New Roman"/>
          <w:sz w:val="24"/>
          <w:szCs w:val="24"/>
        </w:rPr>
      </w:pPr>
    </w:p>
    <w:p w14:paraId="39AB029D" w14:textId="70900FDB" w:rsidR="00FC0836" w:rsidRDefault="00FC0836" w:rsidP="00BA10D1">
      <w:pPr>
        <w:spacing w:after="0" w:line="480" w:lineRule="auto"/>
        <w:jc w:val="center"/>
        <w:rPr>
          <w:rFonts w:ascii="Times New Roman" w:hAnsi="Times New Roman" w:cs="Times New Roman"/>
          <w:sz w:val="24"/>
          <w:szCs w:val="24"/>
        </w:rPr>
      </w:pPr>
    </w:p>
    <w:p w14:paraId="61BD480E" w14:textId="358238E6" w:rsidR="00FC0836" w:rsidRDefault="00FC0836" w:rsidP="00BA10D1">
      <w:pPr>
        <w:spacing w:after="0" w:line="480" w:lineRule="auto"/>
        <w:jc w:val="center"/>
        <w:rPr>
          <w:rFonts w:ascii="Times New Roman" w:hAnsi="Times New Roman" w:cs="Times New Roman"/>
          <w:sz w:val="24"/>
          <w:szCs w:val="24"/>
        </w:rPr>
      </w:pPr>
    </w:p>
    <w:p w14:paraId="5FCD940A" w14:textId="6CB51E38" w:rsidR="00FC0836" w:rsidRDefault="00FC0836" w:rsidP="00BA10D1">
      <w:pPr>
        <w:spacing w:after="0" w:line="480" w:lineRule="auto"/>
        <w:jc w:val="center"/>
        <w:rPr>
          <w:rFonts w:ascii="Times New Roman" w:hAnsi="Times New Roman" w:cs="Times New Roman"/>
          <w:sz w:val="24"/>
          <w:szCs w:val="24"/>
        </w:rPr>
      </w:pPr>
    </w:p>
    <w:p w14:paraId="7B553B55" w14:textId="0FD228CA" w:rsidR="00FC0836" w:rsidRDefault="00FC0836" w:rsidP="00BA10D1">
      <w:pPr>
        <w:spacing w:after="0" w:line="480" w:lineRule="auto"/>
        <w:jc w:val="center"/>
        <w:rPr>
          <w:rFonts w:ascii="Times New Roman" w:hAnsi="Times New Roman" w:cs="Times New Roman"/>
          <w:sz w:val="24"/>
          <w:szCs w:val="24"/>
        </w:rPr>
      </w:pPr>
    </w:p>
    <w:p w14:paraId="0C737912" w14:textId="44F8570B" w:rsidR="00FC0836" w:rsidRDefault="00FC0836" w:rsidP="00BA10D1">
      <w:pPr>
        <w:spacing w:after="0" w:line="480" w:lineRule="auto"/>
        <w:jc w:val="center"/>
        <w:rPr>
          <w:rFonts w:ascii="Times New Roman" w:hAnsi="Times New Roman" w:cs="Times New Roman"/>
          <w:sz w:val="24"/>
          <w:szCs w:val="24"/>
        </w:rPr>
      </w:pPr>
    </w:p>
    <w:p w14:paraId="063020FC" w14:textId="77777777" w:rsidR="00FC0836" w:rsidRPr="00B42803" w:rsidRDefault="00FC0836" w:rsidP="00BA10D1">
      <w:pPr>
        <w:spacing w:after="0" w:line="480" w:lineRule="auto"/>
        <w:jc w:val="center"/>
        <w:rPr>
          <w:rFonts w:ascii="Times New Roman" w:hAnsi="Times New Roman" w:cs="Times New Roman"/>
          <w:sz w:val="24"/>
          <w:szCs w:val="24"/>
        </w:rPr>
      </w:pPr>
    </w:p>
    <w:p w14:paraId="0A7A9972" w14:textId="0AFB2077" w:rsidR="00990BAC" w:rsidRDefault="00562C2E" w:rsidP="00990BAC">
      <w:pPr>
        <w:spacing w:after="0" w:line="480" w:lineRule="auto"/>
        <w:jc w:val="center"/>
        <w:rPr>
          <w:rFonts w:ascii="Times New Roman" w:hAnsi="Times New Roman" w:cs="Times New Roman"/>
          <w:sz w:val="24"/>
          <w:szCs w:val="24"/>
        </w:rPr>
      </w:pPr>
      <w:bookmarkStart w:id="0" w:name="_Hlk525677171"/>
      <w:r>
        <w:rPr>
          <w:rFonts w:ascii="Times New Roman" w:hAnsi="Times New Roman" w:cs="Times New Roman"/>
          <w:sz w:val="24"/>
          <w:szCs w:val="24"/>
        </w:rPr>
        <w:t>Information Security</w:t>
      </w:r>
    </w:p>
    <w:bookmarkEnd w:id="0"/>
    <w:p w14:paraId="10538E29" w14:textId="52196D2A" w:rsidR="00B42803" w:rsidRPr="00B42803" w:rsidRDefault="00B42803" w:rsidP="00BA10D1">
      <w:pPr>
        <w:spacing w:after="0" w:line="480" w:lineRule="auto"/>
        <w:jc w:val="center"/>
        <w:rPr>
          <w:rFonts w:ascii="Times New Roman" w:hAnsi="Times New Roman" w:cs="Times New Roman"/>
          <w:sz w:val="24"/>
          <w:szCs w:val="24"/>
        </w:rPr>
      </w:pPr>
    </w:p>
    <w:p w14:paraId="20CCD2AA" w14:textId="77777777" w:rsidR="00BA10D1" w:rsidRDefault="008F3AA8" w:rsidP="00BA10D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0816AD9" w14:textId="646F66EF" w:rsidR="006E15FE" w:rsidRDefault="008F3AA8" w:rsidP="00BA10D1">
      <w:pPr>
        <w:spacing w:after="0" w:line="480" w:lineRule="auto"/>
        <w:jc w:val="center"/>
        <w:rPr>
          <w:rFonts w:ascii="Times New Roman" w:hAnsi="Times New Roman" w:cs="Times New Roman"/>
          <w:sz w:val="24"/>
          <w:szCs w:val="24"/>
        </w:rPr>
      </w:pPr>
      <w:r w:rsidRPr="00B42803">
        <w:rPr>
          <w:rFonts w:ascii="Times New Roman" w:hAnsi="Times New Roman" w:cs="Times New Roman"/>
          <w:sz w:val="24"/>
          <w:szCs w:val="24"/>
        </w:rPr>
        <w:lastRenderedPageBreak/>
        <w:t>Information Security</w:t>
      </w:r>
    </w:p>
    <w:p w14:paraId="2FECEA43" w14:textId="227A4906" w:rsidR="00303FAB" w:rsidRPr="00B42803" w:rsidRDefault="008F3AA8" w:rsidP="00BA10D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Information security is the state of an individual or organization being protected against unauthorized utilization of data or even the measure taken to achieve information protection. </w:t>
      </w:r>
      <w:r w:rsidR="002B2B29">
        <w:rPr>
          <w:rFonts w:ascii="Times New Roman" w:hAnsi="Times New Roman" w:cs="Times New Roman"/>
          <w:sz w:val="24"/>
          <w:szCs w:val="24"/>
        </w:rPr>
        <w:t xml:space="preserve">Security has transformed to technological protection of information on computers and internet. As such, this paper will fully explore the transformation of security to the current inclination towards protection of data. </w:t>
      </w:r>
      <w:r w:rsidR="000A4B64">
        <w:rPr>
          <w:rFonts w:ascii="Times New Roman" w:hAnsi="Times New Roman" w:cs="Times New Roman"/>
          <w:sz w:val="24"/>
          <w:szCs w:val="24"/>
        </w:rPr>
        <w:t xml:space="preserve">Additionally, the paper identifies an individual who should be a security team leader as well as the approach used to security. </w:t>
      </w:r>
      <w:r w:rsidR="00C35DAA">
        <w:rPr>
          <w:rFonts w:ascii="Times New Roman" w:hAnsi="Times New Roman" w:cs="Times New Roman"/>
          <w:sz w:val="24"/>
          <w:szCs w:val="24"/>
        </w:rPr>
        <w:t>Furthermore, the role played by the rules, legislations and organizations that concentrate on offering professional services geared towards information security will be explored.</w:t>
      </w:r>
      <w:r w:rsidR="000A10E1">
        <w:rPr>
          <w:rFonts w:ascii="Times New Roman" w:hAnsi="Times New Roman" w:cs="Times New Roman"/>
          <w:sz w:val="24"/>
          <w:szCs w:val="24"/>
        </w:rPr>
        <w:t xml:space="preserve"> </w:t>
      </w:r>
      <w:r w:rsidR="000A4B64">
        <w:rPr>
          <w:rFonts w:ascii="Times New Roman" w:hAnsi="Times New Roman" w:cs="Times New Roman"/>
          <w:sz w:val="24"/>
          <w:szCs w:val="24"/>
        </w:rPr>
        <w:t xml:space="preserve"> </w:t>
      </w:r>
    </w:p>
    <w:p w14:paraId="2EE3E7AE" w14:textId="186865E9" w:rsidR="00C5286B" w:rsidRPr="00B42803" w:rsidRDefault="008F3AA8" w:rsidP="00BA10D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Evolution of Computer Security into Modern I</w:t>
      </w:r>
      <w:r w:rsidR="00BA10D1">
        <w:rPr>
          <w:rFonts w:ascii="Times New Roman" w:hAnsi="Times New Roman" w:cs="Times New Roman"/>
          <w:b/>
          <w:sz w:val="24"/>
          <w:szCs w:val="24"/>
        </w:rPr>
        <w:t>nformation Security</w:t>
      </w:r>
    </w:p>
    <w:p w14:paraId="783BC1CB" w14:textId="5B9101A9" w:rsidR="00EB1AB3" w:rsidRPr="00B42803" w:rsidRDefault="008F3AA8" w:rsidP="00BA10D1">
      <w:pPr>
        <w:spacing w:after="0" w:line="480" w:lineRule="auto"/>
        <w:ind w:firstLine="720"/>
        <w:rPr>
          <w:rFonts w:ascii="Times New Roman" w:hAnsi="Times New Roman" w:cs="Times New Roman"/>
          <w:sz w:val="24"/>
          <w:szCs w:val="24"/>
        </w:rPr>
      </w:pPr>
      <w:r w:rsidRPr="00B42803">
        <w:rPr>
          <w:rFonts w:ascii="Times New Roman" w:hAnsi="Times New Roman" w:cs="Times New Roman"/>
          <w:sz w:val="24"/>
          <w:szCs w:val="24"/>
        </w:rPr>
        <w:t>Research indicates that computer security in the previous days was concerned with controlling access to a particular computer system. In the contemporary world, information is regarded as a vital commodity that each individual wants, and this makes confidentiality a crucial way to control access to data. Therefore, the use of information security plays a critical role in controlling who has access to information</w:t>
      </w:r>
      <w:r w:rsidR="00924591" w:rsidRPr="00B42803">
        <w:rPr>
          <w:rFonts w:ascii="Times New Roman" w:hAnsi="Times New Roman" w:cs="Times New Roman"/>
          <w:sz w:val="24"/>
          <w:szCs w:val="24"/>
        </w:rPr>
        <w:t xml:space="preserve"> (</w:t>
      </w:r>
      <w:r w:rsidR="00343B19" w:rsidRPr="00B42803">
        <w:rPr>
          <w:rFonts w:ascii="Times New Roman" w:hAnsi="Times New Roman" w:cs="Times New Roman"/>
          <w:sz w:val="24"/>
          <w:szCs w:val="24"/>
        </w:rPr>
        <w:t>Morozov</w:t>
      </w:r>
      <w:r w:rsidR="00924591" w:rsidRPr="00B42803">
        <w:rPr>
          <w:rFonts w:ascii="Times New Roman" w:hAnsi="Times New Roman" w:cs="Times New Roman"/>
          <w:sz w:val="24"/>
          <w:szCs w:val="24"/>
        </w:rPr>
        <w:t xml:space="preserve"> &amp; Miloslavskaya, 2017)</w:t>
      </w:r>
      <w:r w:rsidRPr="00B42803">
        <w:rPr>
          <w:rFonts w:ascii="Times New Roman" w:hAnsi="Times New Roman" w:cs="Times New Roman"/>
          <w:sz w:val="24"/>
          <w:szCs w:val="24"/>
        </w:rPr>
        <w:t xml:space="preserve">. With that said, it is important to understand that after the advent of ARPANET, the information security industry realized that there must be more components to secure information. </w:t>
      </w:r>
      <w:r w:rsidR="00865403">
        <w:rPr>
          <w:rFonts w:ascii="Times New Roman" w:hAnsi="Times New Roman" w:cs="Times New Roman"/>
          <w:sz w:val="24"/>
          <w:szCs w:val="24"/>
        </w:rPr>
        <w:t xml:space="preserve">Long before information security was enhanced to the use of networking techniques and data inscription, information on computers used to be protected by ensuring safety and security of the location of the computers containing sensitive data and also keys such as passwords. Furthermore, facial recognition also played a role in enhancing </w:t>
      </w:r>
      <w:r w:rsidR="006F6505">
        <w:rPr>
          <w:rFonts w:ascii="Times New Roman" w:hAnsi="Times New Roman" w:cs="Times New Roman"/>
          <w:sz w:val="24"/>
          <w:szCs w:val="24"/>
        </w:rPr>
        <w:t>security of data on computer</w:t>
      </w:r>
      <w:r w:rsidR="009526CF">
        <w:rPr>
          <w:rFonts w:ascii="Times New Roman" w:hAnsi="Times New Roman" w:cs="Times New Roman"/>
          <w:sz w:val="24"/>
          <w:szCs w:val="24"/>
        </w:rPr>
        <w:t xml:space="preserve">s. </w:t>
      </w:r>
      <w:r w:rsidRPr="00B42803">
        <w:rPr>
          <w:rFonts w:ascii="Times New Roman" w:hAnsi="Times New Roman" w:cs="Times New Roman"/>
          <w:sz w:val="24"/>
          <w:szCs w:val="24"/>
        </w:rPr>
        <w:t xml:space="preserve">As networking came into the market and ARPANET creation contributed to considerable risks to information security. The aforementioned security strategies were not safe enough to physically secure an </w:t>
      </w:r>
      <w:r w:rsidRPr="00B42803">
        <w:rPr>
          <w:rFonts w:ascii="Times New Roman" w:hAnsi="Times New Roman" w:cs="Times New Roman"/>
          <w:sz w:val="24"/>
          <w:szCs w:val="24"/>
        </w:rPr>
        <w:lastRenderedPageBreak/>
        <w:t xml:space="preserve">organization's information system. </w:t>
      </w:r>
      <w:r w:rsidR="004F79B0" w:rsidRPr="00B42803">
        <w:rPr>
          <w:rFonts w:ascii="Times New Roman" w:hAnsi="Times New Roman" w:cs="Times New Roman"/>
          <w:sz w:val="24"/>
          <w:szCs w:val="24"/>
        </w:rPr>
        <w:t xml:space="preserve">To ensure adequate and dependable information, as well as computer hardware security, the use of effective information security was introduced to the market. </w:t>
      </w:r>
      <w:r w:rsidR="00BC6FB5" w:rsidRPr="00B42803">
        <w:rPr>
          <w:rFonts w:ascii="Times New Roman" w:hAnsi="Times New Roman" w:cs="Times New Roman"/>
          <w:sz w:val="24"/>
          <w:szCs w:val="24"/>
        </w:rPr>
        <w:t xml:space="preserve">In fact, information security was introduced because of the risks as mentioned earlier as well as adopted computer security as just one of </w:t>
      </w:r>
      <w:r w:rsidR="00BA10D1" w:rsidRPr="00B42803">
        <w:rPr>
          <w:rFonts w:ascii="Times New Roman" w:hAnsi="Times New Roman" w:cs="Times New Roman"/>
          <w:sz w:val="24"/>
          <w:szCs w:val="24"/>
        </w:rPr>
        <w:t>these elements</w:t>
      </w:r>
      <w:r w:rsidR="00BC6FB5" w:rsidRPr="00B42803">
        <w:rPr>
          <w:rFonts w:ascii="Times New Roman" w:hAnsi="Times New Roman" w:cs="Times New Roman"/>
          <w:sz w:val="24"/>
          <w:szCs w:val="24"/>
        </w:rPr>
        <w:t xml:space="preserve">. </w:t>
      </w:r>
      <w:r w:rsidRPr="00B42803">
        <w:rPr>
          <w:rFonts w:ascii="Times New Roman" w:hAnsi="Times New Roman" w:cs="Times New Roman"/>
          <w:sz w:val="24"/>
          <w:szCs w:val="24"/>
        </w:rPr>
        <w:t>In simple terms, computer security has evolved into modern information security by protecting confidential information that might be ret</w:t>
      </w:r>
      <w:r w:rsidR="00011581" w:rsidRPr="00B42803">
        <w:rPr>
          <w:rFonts w:ascii="Times New Roman" w:hAnsi="Times New Roman" w:cs="Times New Roman"/>
          <w:sz w:val="24"/>
          <w:szCs w:val="24"/>
        </w:rPr>
        <w:t>rieved or even accessed</w:t>
      </w:r>
      <w:r w:rsidRPr="00B42803">
        <w:rPr>
          <w:rFonts w:ascii="Times New Roman" w:hAnsi="Times New Roman" w:cs="Times New Roman"/>
          <w:sz w:val="24"/>
          <w:szCs w:val="24"/>
        </w:rPr>
        <w:t xml:space="preserve"> openly whenever needed.  </w:t>
      </w:r>
    </w:p>
    <w:p w14:paraId="278682CE" w14:textId="1EF15A6F" w:rsidR="00C5286B" w:rsidRPr="00B42803" w:rsidRDefault="008F3AA8" w:rsidP="00BA10D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Appropriate </w:t>
      </w:r>
      <w:r w:rsidR="00712949">
        <w:rPr>
          <w:rFonts w:ascii="Times New Roman" w:hAnsi="Times New Roman" w:cs="Times New Roman"/>
          <w:b/>
          <w:sz w:val="24"/>
          <w:szCs w:val="24"/>
        </w:rPr>
        <w:t>Security Team Leader</w:t>
      </w:r>
    </w:p>
    <w:p w14:paraId="6E54EEA0" w14:textId="4AA43380" w:rsidR="00207F20" w:rsidRDefault="008F3AA8" w:rsidP="00BA10D1">
      <w:pPr>
        <w:spacing w:after="0" w:line="480" w:lineRule="auto"/>
        <w:ind w:firstLine="720"/>
        <w:rPr>
          <w:rFonts w:ascii="Times New Roman" w:hAnsi="Times New Roman" w:cs="Times New Roman"/>
          <w:sz w:val="24"/>
          <w:szCs w:val="24"/>
        </w:rPr>
      </w:pPr>
      <w:r w:rsidRPr="00B42803">
        <w:rPr>
          <w:rFonts w:ascii="Times New Roman" w:hAnsi="Times New Roman" w:cs="Times New Roman"/>
          <w:sz w:val="24"/>
          <w:szCs w:val="24"/>
        </w:rPr>
        <w:t>A senior executive or champion is responsible for leading a security team. In this case, the senior executive or champion should be at the highest degree</w:t>
      </w:r>
      <w:r w:rsidR="00BA10D1">
        <w:rPr>
          <w:rFonts w:ascii="Times New Roman" w:hAnsi="Times New Roman" w:cs="Times New Roman"/>
          <w:sz w:val="24"/>
          <w:szCs w:val="24"/>
        </w:rPr>
        <w:t xml:space="preserve"> of competence in offering ways forward for information security</w:t>
      </w:r>
      <w:r w:rsidRPr="00B42803">
        <w:rPr>
          <w:rFonts w:ascii="Times New Roman" w:hAnsi="Times New Roman" w:cs="Times New Roman"/>
          <w:sz w:val="24"/>
          <w:szCs w:val="24"/>
        </w:rPr>
        <w:t xml:space="preserve">. </w:t>
      </w:r>
      <w:r w:rsidR="005514C7" w:rsidRPr="00B42803">
        <w:rPr>
          <w:rFonts w:ascii="Times New Roman" w:hAnsi="Times New Roman" w:cs="Times New Roman"/>
          <w:sz w:val="24"/>
          <w:szCs w:val="24"/>
        </w:rPr>
        <w:t xml:space="preserve">In particular, the senior executive can be a project manager who possesses considerable information security technical skills. </w:t>
      </w:r>
      <w:r w:rsidRPr="00B42803">
        <w:rPr>
          <w:rFonts w:ascii="Times New Roman" w:hAnsi="Times New Roman" w:cs="Times New Roman"/>
          <w:sz w:val="24"/>
          <w:szCs w:val="24"/>
        </w:rPr>
        <w:t>On the other hand, an organization can be authorized to lead a security team.</w:t>
      </w:r>
    </w:p>
    <w:p w14:paraId="4B536F81" w14:textId="77777777" w:rsidR="00F30451" w:rsidRPr="00F30451" w:rsidRDefault="008F3AA8" w:rsidP="00BA10D1">
      <w:pPr>
        <w:spacing w:after="0" w:line="480" w:lineRule="auto"/>
        <w:jc w:val="center"/>
        <w:rPr>
          <w:rFonts w:ascii="Times New Roman" w:hAnsi="Times New Roman" w:cs="Times New Roman"/>
          <w:b/>
          <w:sz w:val="24"/>
          <w:szCs w:val="24"/>
        </w:rPr>
      </w:pPr>
      <w:r w:rsidRPr="00F30451">
        <w:rPr>
          <w:rFonts w:ascii="Times New Roman" w:hAnsi="Times New Roman" w:cs="Times New Roman"/>
          <w:b/>
          <w:sz w:val="24"/>
          <w:szCs w:val="24"/>
        </w:rPr>
        <w:t>Approach to Information Security</w:t>
      </w:r>
    </w:p>
    <w:p w14:paraId="2654B96B" w14:textId="77777777" w:rsidR="00E34B4C" w:rsidRDefault="008F3AA8" w:rsidP="00E34B4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w:t>
      </w:r>
      <w:r w:rsidR="001D1356" w:rsidRPr="00B42803">
        <w:rPr>
          <w:rFonts w:ascii="Times New Roman" w:hAnsi="Times New Roman" w:cs="Times New Roman"/>
          <w:sz w:val="24"/>
          <w:szCs w:val="24"/>
        </w:rPr>
        <w:t xml:space="preserve"> balanced approach is required to ensure adequate </w:t>
      </w:r>
      <w:r w:rsidR="00191A1A">
        <w:rPr>
          <w:rFonts w:ascii="Times New Roman" w:hAnsi="Times New Roman" w:cs="Times New Roman"/>
          <w:sz w:val="24"/>
          <w:szCs w:val="24"/>
        </w:rPr>
        <w:t>information</w:t>
      </w:r>
      <w:r w:rsidR="001D1356" w:rsidRPr="00B42803">
        <w:rPr>
          <w:rFonts w:ascii="Times New Roman" w:hAnsi="Times New Roman" w:cs="Times New Roman"/>
          <w:sz w:val="24"/>
          <w:szCs w:val="24"/>
        </w:rPr>
        <w:t xml:space="preserve"> security. </w:t>
      </w:r>
      <w:r w:rsidR="007F0CDF" w:rsidRPr="00B42803">
        <w:rPr>
          <w:rFonts w:ascii="Times New Roman" w:hAnsi="Times New Roman" w:cs="Times New Roman"/>
          <w:sz w:val="24"/>
          <w:szCs w:val="24"/>
        </w:rPr>
        <w:t>In spite of the fact that the outcomes are considered to be technical, the decisions as well as the way the team operates come from management as well as the way they interface with the rest of the organization</w:t>
      </w:r>
      <w:r w:rsidR="005F6B87" w:rsidRPr="00B42803">
        <w:rPr>
          <w:rFonts w:ascii="Times New Roman" w:hAnsi="Times New Roman" w:cs="Times New Roman"/>
          <w:sz w:val="24"/>
          <w:szCs w:val="24"/>
        </w:rPr>
        <w:t xml:space="preserve"> (</w:t>
      </w:r>
      <w:r w:rsidR="00A6326E" w:rsidRPr="00B42803">
        <w:rPr>
          <w:rFonts w:ascii="Times New Roman" w:hAnsi="Times New Roman" w:cs="Times New Roman"/>
          <w:sz w:val="24"/>
          <w:szCs w:val="24"/>
        </w:rPr>
        <w:t>Harrison</w:t>
      </w:r>
      <w:r w:rsidR="005F6B87" w:rsidRPr="00B42803">
        <w:rPr>
          <w:rFonts w:ascii="Times New Roman" w:hAnsi="Times New Roman" w:cs="Times New Roman"/>
          <w:sz w:val="24"/>
          <w:szCs w:val="24"/>
        </w:rPr>
        <w:t xml:space="preserve"> &amp; Lock, 2017)</w:t>
      </w:r>
      <w:r w:rsidR="007F0CDF" w:rsidRPr="00B42803">
        <w:rPr>
          <w:rFonts w:ascii="Times New Roman" w:hAnsi="Times New Roman" w:cs="Times New Roman"/>
          <w:sz w:val="24"/>
          <w:szCs w:val="24"/>
        </w:rPr>
        <w:t>.</w:t>
      </w:r>
      <w:r w:rsidR="008E166A" w:rsidRPr="00B42803">
        <w:rPr>
          <w:rFonts w:ascii="Times New Roman" w:hAnsi="Times New Roman" w:cs="Times New Roman"/>
          <w:sz w:val="24"/>
          <w:szCs w:val="24"/>
        </w:rPr>
        <w:t xml:space="preserve"> </w:t>
      </w:r>
      <w:r w:rsidR="0074359D" w:rsidRPr="00B42803">
        <w:rPr>
          <w:rFonts w:ascii="Times New Roman" w:hAnsi="Times New Roman" w:cs="Times New Roman"/>
          <w:sz w:val="24"/>
          <w:szCs w:val="24"/>
        </w:rPr>
        <w:t xml:space="preserve">It is evident that the leader of a security team should possess considerable technical background but is not crucial. An excellent manager is responsible for listening to what team members have in mind; therefore, is capable of making decisions based on the provided evidence. </w:t>
      </w:r>
      <w:r w:rsidR="009A7AEE" w:rsidRPr="00B42803">
        <w:rPr>
          <w:rFonts w:ascii="Times New Roman" w:hAnsi="Times New Roman" w:cs="Times New Roman"/>
          <w:sz w:val="24"/>
          <w:szCs w:val="24"/>
        </w:rPr>
        <w:t>On the same note, a manager must depend on the available expertise of the prevalent members. Simply put, a balanced approach is required to ensure excellent leadership of information security team.</w:t>
      </w:r>
    </w:p>
    <w:p w14:paraId="6A531885" w14:textId="7B1D18FE" w:rsidR="00191A1A" w:rsidRPr="00E34B4C" w:rsidRDefault="00E13112" w:rsidP="00E34B4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Therefore, it is important to ensure that the approaches used to ensure security of data combines the managerial aspects and the technical aspects. </w:t>
      </w:r>
      <w:r w:rsidR="008F3AA8" w:rsidRPr="00990BAC">
        <w:rPr>
          <w:rFonts w:ascii="Times New Roman" w:hAnsi="Times New Roman" w:cs="Times New Roman"/>
          <w:sz w:val="24"/>
          <w:szCs w:val="24"/>
        </w:rPr>
        <w:t>A managerial approach is crucial in ensuring that the approaches and decisions made concerning enhancing and ensuring information security in an organization fall within the acceptable operations and management's view of the organizational well-being. Furthermore, a managerial approach is crucial because it helps to ensure that the techniques appl</w:t>
      </w:r>
      <w:r w:rsidR="006D3045" w:rsidRPr="00990BAC">
        <w:rPr>
          <w:rFonts w:ascii="Times New Roman" w:hAnsi="Times New Roman" w:cs="Times New Roman"/>
          <w:sz w:val="24"/>
          <w:szCs w:val="24"/>
        </w:rPr>
        <w:t>i</w:t>
      </w:r>
      <w:r w:rsidR="008F3AA8" w:rsidRPr="00990BAC">
        <w:rPr>
          <w:rFonts w:ascii="Times New Roman" w:hAnsi="Times New Roman" w:cs="Times New Roman"/>
          <w:sz w:val="24"/>
          <w:szCs w:val="24"/>
        </w:rPr>
        <w:t>ed to information security do not violate the rules and regulations governing the organization and the resources used in the process fall within the budgetary limits of the organization in question. On the other hand, a technical approach to information security s also vital particularly in the sense that a technical approach ensures that current strategies are used in ensuring information security and that techniques and skills are used to offer the best solutions to threats of information security as they arise. Therefore, both managerial and technical approaches are vital and as such, approach to information security should be both managerial and technical.</w:t>
      </w:r>
    </w:p>
    <w:p w14:paraId="49EB3608" w14:textId="3ADB12A0" w:rsidR="00C5286B" w:rsidRPr="00B42803" w:rsidRDefault="008F3AA8" w:rsidP="00BA10D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Functions of </w:t>
      </w:r>
      <w:r w:rsidR="004B2AF1">
        <w:rPr>
          <w:rFonts w:ascii="Times New Roman" w:hAnsi="Times New Roman" w:cs="Times New Roman"/>
          <w:b/>
          <w:sz w:val="24"/>
          <w:szCs w:val="24"/>
        </w:rPr>
        <w:t>Legislations</w:t>
      </w:r>
      <w:r>
        <w:rPr>
          <w:rFonts w:ascii="Times New Roman" w:hAnsi="Times New Roman" w:cs="Times New Roman"/>
          <w:b/>
          <w:sz w:val="24"/>
          <w:szCs w:val="24"/>
        </w:rPr>
        <w:t>, Regulat</w:t>
      </w:r>
      <w:r w:rsidR="004B2AF1">
        <w:rPr>
          <w:rFonts w:ascii="Times New Roman" w:hAnsi="Times New Roman" w:cs="Times New Roman"/>
          <w:b/>
          <w:sz w:val="24"/>
          <w:szCs w:val="24"/>
        </w:rPr>
        <w:t>ory Terms</w:t>
      </w:r>
      <w:bookmarkStart w:id="1" w:name="_GoBack"/>
      <w:bookmarkEnd w:id="1"/>
      <w:r>
        <w:rPr>
          <w:rFonts w:ascii="Times New Roman" w:hAnsi="Times New Roman" w:cs="Times New Roman"/>
          <w:b/>
          <w:sz w:val="24"/>
          <w:szCs w:val="24"/>
        </w:rPr>
        <w:t xml:space="preserve"> and Professional Organizations within I</w:t>
      </w:r>
      <w:r w:rsidR="00EF0D61">
        <w:rPr>
          <w:rFonts w:ascii="Times New Roman" w:hAnsi="Times New Roman" w:cs="Times New Roman"/>
          <w:b/>
          <w:sz w:val="24"/>
          <w:szCs w:val="24"/>
        </w:rPr>
        <w:t>nformation Security</w:t>
      </w:r>
    </w:p>
    <w:p w14:paraId="5F849B02" w14:textId="77777777" w:rsidR="00B5403D" w:rsidRDefault="008F3AA8" w:rsidP="00BA10D1">
      <w:pPr>
        <w:spacing w:after="0" w:line="480" w:lineRule="auto"/>
        <w:ind w:firstLine="720"/>
        <w:rPr>
          <w:rFonts w:ascii="Times New Roman" w:hAnsi="Times New Roman" w:cs="Times New Roman"/>
          <w:sz w:val="24"/>
          <w:szCs w:val="24"/>
        </w:rPr>
      </w:pPr>
      <w:r w:rsidRPr="00B42803">
        <w:rPr>
          <w:rFonts w:ascii="Times New Roman" w:hAnsi="Times New Roman" w:cs="Times New Roman"/>
          <w:sz w:val="24"/>
          <w:szCs w:val="24"/>
        </w:rPr>
        <w:t xml:space="preserve">The available laws help security professionals to understand the prevalent aspects about information security execution. In this case, different organizations are helped to bring wrongdoers to justice. On the same note, laws, regulations, and professional organizations help information security personnel to understand the policies involved in criminal, civil, as well as privacy activity. </w:t>
      </w:r>
      <w:r w:rsidR="008B7F4C" w:rsidRPr="00B42803">
        <w:rPr>
          <w:rFonts w:ascii="Times New Roman" w:hAnsi="Times New Roman" w:cs="Times New Roman"/>
          <w:sz w:val="24"/>
          <w:szCs w:val="24"/>
        </w:rPr>
        <w:t>Specifically, this enables different companies and information security experts comprehend the issues of investigating computer crimes, the importance of forensics, and kinds of evidence as well as the way to make sure that firms are compliant to applicable laws</w:t>
      </w:r>
      <w:r w:rsidR="00251604" w:rsidRPr="00B42803">
        <w:rPr>
          <w:rFonts w:ascii="Times New Roman" w:hAnsi="Times New Roman" w:cs="Times New Roman"/>
          <w:sz w:val="24"/>
          <w:szCs w:val="24"/>
        </w:rPr>
        <w:t xml:space="preserve"> (</w:t>
      </w:r>
      <w:r w:rsidR="00AA60E1" w:rsidRPr="00B42803">
        <w:rPr>
          <w:rFonts w:ascii="Times New Roman" w:hAnsi="Times New Roman" w:cs="Times New Roman"/>
          <w:sz w:val="24"/>
          <w:szCs w:val="24"/>
          <w:shd w:val="clear" w:color="auto" w:fill="FFFFFF"/>
        </w:rPr>
        <w:t>Laudon</w:t>
      </w:r>
      <w:r w:rsidR="00251604" w:rsidRPr="00B42803">
        <w:rPr>
          <w:rFonts w:ascii="Times New Roman" w:hAnsi="Times New Roman" w:cs="Times New Roman"/>
          <w:sz w:val="24"/>
          <w:szCs w:val="24"/>
          <w:shd w:val="clear" w:color="auto" w:fill="FFFFFF"/>
        </w:rPr>
        <w:t xml:space="preserve"> &amp; Laudon, 2016</w:t>
      </w:r>
      <w:r w:rsidR="00251604" w:rsidRPr="00B42803">
        <w:rPr>
          <w:rFonts w:ascii="Times New Roman" w:hAnsi="Times New Roman" w:cs="Times New Roman"/>
          <w:sz w:val="24"/>
          <w:szCs w:val="24"/>
        </w:rPr>
        <w:t>)</w:t>
      </w:r>
      <w:r w:rsidR="008B7F4C" w:rsidRPr="00B42803">
        <w:rPr>
          <w:rFonts w:ascii="Times New Roman" w:hAnsi="Times New Roman" w:cs="Times New Roman"/>
          <w:sz w:val="24"/>
          <w:szCs w:val="24"/>
        </w:rPr>
        <w:t xml:space="preserve">. </w:t>
      </w:r>
      <w:r w:rsidR="007C203E" w:rsidRPr="00B42803">
        <w:rPr>
          <w:rFonts w:ascii="Times New Roman" w:hAnsi="Times New Roman" w:cs="Times New Roman"/>
          <w:sz w:val="24"/>
          <w:szCs w:val="24"/>
        </w:rPr>
        <w:t xml:space="preserve">In fact, regulations, professional organizations, and the available laws enable </w:t>
      </w:r>
      <w:r w:rsidR="007C203E" w:rsidRPr="00B42803">
        <w:rPr>
          <w:rFonts w:ascii="Times New Roman" w:hAnsi="Times New Roman" w:cs="Times New Roman"/>
          <w:sz w:val="24"/>
          <w:szCs w:val="24"/>
        </w:rPr>
        <w:lastRenderedPageBreak/>
        <w:t xml:space="preserve">information security personnel to be prepared to utilize prudent judgment, especially in tense circumstance, that play a vital role in ensuring sound decisions are made. </w:t>
      </w:r>
      <w:r w:rsidR="000C35BA" w:rsidRPr="00B42803">
        <w:rPr>
          <w:rFonts w:ascii="Times New Roman" w:hAnsi="Times New Roman" w:cs="Times New Roman"/>
          <w:sz w:val="24"/>
          <w:szCs w:val="24"/>
        </w:rPr>
        <w:t>The aspects as mentioned earlier play an integral role in setting appropriate guidelines that ensure effective information security in different organizations. For instance, information security professionals are in a position to understand the required ethics as far as information security is concerned.</w:t>
      </w:r>
    </w:p>
    <w:p w14:paraId="08D9C5B1" w14:textId="77777777" w:rsidR="008169DE" w:rsidRDefault="008F3AA8" w:rsidP="008169D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Overall, it is evident that information security is vital for an organization because it protects a firm's important data. Similarly, it is clear that senior executives should lead a security team. A balanced approach is considered effective for team security. Lastly, it is evident that </w:t>
      </w:r>
      <w:r w:rsidR="006F142A">
        <w:rPr>
          <w:rFonts w:ascii="Times New Roman" w:hAnsi="Times New Roman" w:cs="Times New Roman"/>
          <w:sz w:val="24"/>
          <w:szCs w:val="24"/>
        </w:rPr>
        <w:t>laws, regulations, and professional organizations play a vital role in ensuring information security in different firms.</w:t>
      </w:r>
    </w:p>
    <w:p w14:paraId="726FDDD9" w14:textId="77777777" w:rsidR="008169DE" w:rsidRDefault="008F3AA8" w:rsidP="008169D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63D1791" w14:textId="7E4D3179" w:rsidR="00037419" w:rsidRPr="00B42803" w:rsidRDefault="008F3AA8" w:rsidP="008169DE">
      <w:pPr>
        <w:spacing w:after="0" w:line="480" w:lineRule="auto"/>
        <w:jc w:val="center"/>
        <w:rPr>
          <w:rFonts w:ascii="Times New Roman" w:hAnsi="Times New Roman" w:cs="Times New Roman"/>
          <w:sz w:val="24"/>
          <w:szCs w:val="24"/>
        </w:rPr>
      </w:pPr>
      <w:r w:rsidRPr="00B42803">
        <w:rPr>
          <w:rFonts w:ascii="Times New Roman" w:hAnsi="Times New Roman" w:cs="Times New Roman"/>
          <w:sz w:val="24"/>
          <w:szCs w:val="24"/>
        </w:rPr>
        <w:lastRenderedPageBreak/>
        <w:t>References</w:t>
      </w:r>
    </w:p>
    <w:p w14:paraId="40BDDEE2" w14:textId="77777777" w:rsidR="00B37033" w:rsidRPr="00B42803" w:rsidRDefault="008F3AA8" w:rsidP="00BA10D1">
      <w:pPr>
        <w:spacing w:after="0" w:line="480" w:lineRule="auto"/>
        <w:ind w:left="720" w:hanging="720"/>
        <w:rPr>
          <w:rFonts w:ascii="Times New Roman" w:hAnsi="Times New Roman" w:cs="Times New Roman"/>
          <w:sz w:val="24"/>
          <w:szCs w:val="24"/>
        </w:rPr>
      </w:pPr>
      <w:r w:rsidRPr="00B42803">
        <w:rPr>
          <w:rFonts w:ascii="Times New Roman" w:hAnsi="Times New Roman" w:cs="Times New Roman"/>
          <w:sz w:val="24"/>
          <w:szCs w:val="24"/>
        </w:rPr>
        <w:t>Harrison, F., &amp; Lock, D. (2017). </w:t>
      </w:r>
      <w:r w:rsidRPr="00B42803">
        <w:rPr>
          <w:rFonts w:ascii="Times New Roman" w:hAnsi="Times New Roman" w:cs="Times New Roman"/>
          <w:i/>
          <w:iCs/>
          <w:sz w:val="24"/>
          <w:szCs w:val="24"/>
        </w:rPr>
        <w:t>Advanced project management: a structured approach</w:t>
      </w:r>
      <w:r w:rsidRPr="00B42803">
        <w:rPr>
          <w:rFonts w:ascii="Times New Roman" w:hAnsi="Times New Roman" w:cs="Times New Roman"/>
          <w:sz w:val="24"/>
          <w:szCs w:val="24"/>
        </w:rPr>
        <w:t>. Routledge.</w:t>
      </w:r>
    </w:p>
    <w:p w14:paraId="4F1C4956" w14:textId="77777777" w:rsidR="00BB2FC8" w:rsidRPr="00B42803" w:rsidRDefault="008F3AA8" w:rsidP="00BA10D1">
      <w:pPr>
        <w:spacing w:after="0" w:line="480" w:lineRule="auto"/>
        <w:ind w:left="720" w:hanging="720"/>
        <w:rPr>
          <w:rFonts w:ascii="Times New Roman" w:hAnsi="Times New Roman" w:cs="Times New Roman"/>
          <w:sz w:val="24"/>
          <w:szCs w:val="24"/>
        </w:rPr>
      </w:pPr>
      <w:r w:rsidRPr="00B42803">
        <w:rPr>
          <w:rFonts w:ascii="Times New Roman" w:hAnsi="Times New Roman" w:cs="Times New Roman"/>
          <w:sz w:val="24"/>
          <w:szCs w:val="24"/>
          <w:shd w:val="clear" w:color="auto" w:fill="FFFFFF"/>
        </w:rPr>
        <w:t>Laudon, K. C., &amp; Laudon, J. P. (2016). </w:t>
      </w:r>
      <w:r w:rsidRPr="00B42803">
        <w:rPr>
          <w:rFonts w:ascii="Times New Roman" w:hAnsi="Times New Roman" w:cs="Times New Roman"/>
          <w:i/>
          <w:iCs/>
          <w:sz w:val="24"/>
          <w:szCs w:val="24"/>
          <w:shd w:val="clear" w:color="auto" w:fill="FFFFFF"/>
        </w:rPr>
        <w:t>Management information system</w:t>
      </w:r>
      <w:r w:rsidRPr="00B42803">
        <w:rPr>
          <w:rFonts w:ascii="Times New Roman" w:hAnsi="Times New Roman" w:cs="Times New Roman"/>
          <w:sz w:val="24"/>
          <w:szCs w:val="24"/>
          <w:shd w:val="clear" w:color="auto" w:fill="FFFFFF"/>
        </w:rPr>
        <w:t>. Pearson Education India.</w:t>
      </w:r>
    </w:p>
    <w:p w14:paraId="0B363BCA" w14:textId="77777777" w:rsidR="002054CC" w:rsidRPr="00B42803" w:rsidRDefault="008F3AA8" w:rsidP="00BA10D1">
      <w:pPr>
        <w:spacing w:after="0" w:line="480" w:lineRule="auto"/>
        <w:ind w:left="720" w:hanging="720"/>
        <w:rPr>
          <w:rFonts w:ascii="Times New Roman" w:hAnsi="Times New Roman" w:cs="Times New Roman"/>
          <w:sz w:val="24"/>
          <w:szCs w:val="24"/>
        </w:rPr>
      </w:pPr>
      <w:r w:rsidRPr="00B42803">
        <w:rPr>
          <w:rFonts w:ascii="Times New Roman" w:hAnsi="Times New Roman" w:cs="Times New Roman"/>
          <w:sz w:val="24"/>
          <w:szCs w:val="24"/>
        </w:rPr>
        <w:t>Morozov, V., &amp; Miloslavskaya, N. (2017, August). DLP Systems as a Modern Information Security Control. In </w:t>
      </w:r>
      <w:r w:rsidRPr="00B42803">
        <w:rPr>
          <w:rFonts w:ascii="Times New Roman" w:hAnsi="Times New Roman" w:cs="Times New Roman"/>
          <w:i/>
          <w:iCs/>
          <w:sz w:val="24"/>
          <w:szCs w:val="24"/>
        </w:rPr>
        <w:t>First International Early Research Career Enhancement School on Biologically Inspired Cognitive Architectures</w:t>
      </w:r>
      <w:r w:rsidRPr="00B42803">
        <w:rPr>
          <w:rFonts w:ascii="Times New Roman" w:hAnsi="Times New Roman" w:cs="Times New Roman"/>
          <w:sz w:val="24"/>
          <w:szCs w:val="24"/>
        </w:rPr>
        <w:t> (pp. 296-301). Springer, Cham.</w:t>
      </w:r>
    </w:p>
    <w:sectPr w:rsidR="002054CC" w:rsidRPr="00B42803" w:rsidSect="006E15F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E51528" w14:textId="77777777" w:rsidR="002F33E0" w:rsidRDefault="002F33E0">
      <w:pPr>
        <w:spacing w:after="0" w:line="240" w:lineRule="auto"/>
      </w:pPr>
      <w:r>
        <w:separator/>
      </w:r>
    </w:p>
  </w:endnote>
  <w:endnote w:type="continuationSeparator" w:id="0">
    <w:p w14:paraId="7C171B08" w14:textId="77777777" w:rsidR="002F33E0" w:rsidRDefault="002F33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815AF4" w14:textId="77777777" w:rsidR="002F33E0" w:rsidRDefault="002F33E0">
      <w:pPr>
        <w:spacing w:after="0" w:line="240" w:lineRule="auto"/>
      </w:pPr>
      <w:r>
        <w:separator/>
      </w:r>
    </w:p>
  </w:footnote>
  <w:footnote w:type="continuationSeparator" w:id="0">
    <w:p w14:paraId="75355ED9" w14:textId="77777777" w:rsidR="002F33E0" w:rsidRDefault="002F33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3D1FEF" w14:textId="1446E53D" w:rsidR="006E15FE" w:rsidRPr="002A655F" w:rsidRDefault="008F3AA8">
    <w:pPr>
      <w:pStyle w:val="Header"/>
      <w:rPr>
        <w:rFonts w:ascii="Times New Roman" w:hAnsi="Times New Roman" w:cs="Times New Roman"/>
      </w:rPr>
    </w:pPr>
    <w:r w:rsidRPr="002A655F">
      <w:rPr>
        <w:rFonts w:ascii="Times New Roman" w:hAnsi="Times New Roman" w:cs="Times New Roman"/>
      </w:rPr>
      <w:t xml:space="preserve">INFORMATION SECURITY </w:t>
    </w:r>
    <w:sdt>
      <w:sdtPr>
        <w:rPr>
          <w:rFonts w:ascii="Times New Roman" w:hAnsi="Times New Roman" w:cs="Times New Roman"/>
        </w:rPr>
        <w:id w:val="1203669414"/>
        <w:docPartObj>
          <w:docPartGallery w:val="Page Numbers (Top of Page)"/>
          <w:docPartUnique/>
        </w:docPartObj>
      </w:sdtPr>
      <w:sdtEndPr>
        <w:rPr>
          <w:noProof/>
        </w:rPr>
      </w:sdtEndPr>
      <w:sdtContent>
        <w:r w:rsidRPr="002A655F">
          <w:rPr>
            <w:rFonts w:ascii="Times New Roman" w:hAnsi="Times New Roman" w:cs="Times New Roman"/>
          </w:rPr>
          <w:tab/>
        </w:r>
        <w:r w:rsidRPr="002A655F">
          <w:rPr>
            <w:rFonts w:ascii="Times New Roman" w:hAnsi="Times New Roman" w:cs="Times New Roman"/>
          </w:rPr>
          <w:tab/>
        </w:r>
        <w:r w:rsidRPr="002A655F">
          <w:rPr>
            <w:rFonts w:ascii="Times New Roman" w:hAnsi="Times New Roman" w:cs="Times New Roman"/>
          </w:rPr>
          <w:fldChar w:fldCharType="begin"/>
        </w:r>
        <w:r w:rsidRPr="002A655F">
          <w:rPr>
            <w:rFonts w:ascii="Times New Roman" w:hAnsi="Times New Roman" w:cs="Times New Roman"/>
          </w:rPr>
          <w:instrText xml:space="preserve"> PAGE   \* MERGEFORMAT </w:instrText>
        </w:r>
        <w:r w:rsidRPr="002A655F">
          <w:rPr>
            <w:rFonts w:ascii="Times New Roman" w:hAnsi="Times New Roman" w:cs="Times New Roman"/>
          </w:rPr>
          <w:fldChar w:fldCharType="separate"/>
        </w:r>
        <w:r w:rsidR="006F142A" w:rsidRPr="002A655F">
          <w:rPr>
            <w:rFonts w:ascii="Times New Roman" w:hAnsi="Times New Roman" w:cs="Times New Roman"/>
            <w:noProof/>
          </w:rPr>
          <w:t>4</w:t>
        </w:r>
        <w:r w:rsidRPr="002A655F">
          <w:rPr>
            <w:rFonts w:ascii="Times New Roman" w:hAnsi="Times New Roman" w:cs="Times New Roman"/>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909EDD" w14:textId="751B7693" w:rsidR="006E15FE" w:rsidRPr="002A655F" w:rsidRDefault="008F3AA8">
    <w:pPr>
      <w:pStyle w:val="Header"/>
      <w:rPr>
        <w:rFonts w:ascii="Times New Roman" w:hAnsi="Times New Roman" w:cs="Times New Roman"/>
      </w:rPr>
    </w:pPr>
    <w:r w:rsidRPr="002A655F">
      <w:rPr>
        <w:rFonts w:ascii="Times New Roman" w:hAnsi="Times New Roman" w:cs="Times New Roman"/>
      </w:rPr>
      <w:t xml:space="preserve">Running head: INFORMATION SECURITY </w:t>
    </w:r>
    <w:sdt>
      <w:sdtPr>
        <w:rPr>
          <w:rFonts w:ascii="Times New Roman" w:hAnsi="Times New Roman" w:cs="Times New Roman"/>
        </w:rPr>
        <w:id w:val="-1259901215"/>
        <w:docPartObj>
          <w:docPartGallery w:val="Page Numbers (Top of Page)"/>
          <w:docPartUnique/>
        </w:docPartObj>
      </w:sdtPr>
      <w:sdtEndPr>
        <w:rPr>
          <w:noProof/>
        </w:rPr>
      </w:sdtEndPr>
      <w:sdtContent>
        <w:r w:rsidRPr="002A655F">
          <w:rPr>
            <w:rFonts w:ascii="Times New Roman" w:hAnsi="Times New Roman" w:cs="Times New Roman"/>
          </w:rPr>
          <w:tab/>
        </w:r>
        <w:r w:rsidRPr="002A655F">
          <w:rPr>
            <w:rFonts w:ascii="Times New Roman" w:hAnsi="Times New Roman" w:cs="Times New Roman"/>
          </w:rPr>
          <w:tab/>
        </w:r>
        <w:r w:rsidRPr="002A655F">
          <w:rPr>
            <w:rFonts w:ascii="Times New Roman" w:hAnsi="Times New Roman" w:cs="Times New Roman"/>
          </w:rPr>
          <w:fldChar w:fldCharType="begin"/>
        </w:r>
        <w:r w:rsidRPr="002A655F">
          <w:rPr>
            <w:rFonts w:ascii="Times New Roman" w:hAnsi="Times New Roman" w:cs="Times New Roman"/>
          </w:rPr>
          <w:instrText xml:space="preserve"> PAGE   \* MERGEFORMAT </w:instrText>
        </w:r>
        <w:r w:rsidRPr="002A655F">
          <w:rPr>
            <w:rFonts w:ascii="Times New Roman" w:hAnsi="Times New Roman" w:cs="Times New Roman"/>
          </w:rPr>
          <w:fldChar w:fldCharType="separate"/>
        </w:r>
        <w:r w:rsidR="00254531" w:rsidRPr="002A655F">
          <w:rPr>
            <w:rFonts w:ascii="Times New Roman" w:hAnsi="Times New Roman" w:cs="Times New Roman"/>
            <w:noProof/>
          </w:rPr>
          <w:t>1</w:t>
        </w:r>
        <w:r w:rsidRPr="002A655F">
          <w:rPr>
            <w:rFonts w:ascii="Times New Roman" w:hAnsi="Times New Roman" w:cs="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591E"/>
    <w:rsid w:val="00011581"/>
    <w:rsid w:val="00037419"/>
    <w:rsid w:val="000A10E1"/>
    <w:rsid w:val="000A4B64"/>
    <w:rsid w:val="000C35BA"/>
    <w:rsid w:val="000E6CC7"/>
    <w:rsid w:val="00116146"/>
    <w:rsid w:val="00191A1A"/>
    <w:rsid w:val="001A62FB"/>
    <w:rsid w:val="001D1356"/>
    <w:rsid w:val="002054CC"/>
    <w:rsid w:val="00207F20"/>
    <w:rsid w:val="00242509"/>
    <w:rsid w:val="00251604"/>
    <w:rsid w:val="00254531"/>
    <w:rsid w:val="00277C79"/>
    <w:rsid w:val="002A655F"/>
    <w:rsid w:val="002B2B29"/>
    <w:rsid w:val="002F33E0"/>
    <w:rsid w:val="00303FAB"/>
    <w:rsid w:val="00343B19"/>
    <w:rsid w:val="00384257"/>
    <w:rsid w:val="0040057C"/>
    <w:rsid w:val="004435F8"/>
    <w:rsid w:val="00483662"/>
    <w:rsid w:val="00491E9D"/>
    <w:rsid w:val="004A158E"/>
    <w:rsid w:val="004B2AF1"/>
    <w:rsid w:val="004C4E5B"/>
    <w:rsid w:val="004F79B0"/>
    <w:rsid w:val="005514C7"/>
    <w:rsid w:val="00562C2E"/>
    <w:rsid w:val="005D334F"/>
    <w:rsid w:val="005F6B87"/>
    <w:rsid w:val="00611505"/>
    <w:rsid w:val="006255AB"/>
    <w:rsid w:val="00683325"/>
    <w:rsid w:val="00695F09"/>
    <w:rsid w:val="006D3045"/>
    <w:rsid w:val="006E15FE"/>
    <w:rsid w:val="006E29E4"/>
    <w:rsid w:val="006F142A"/>
    <w:rsid w:val="006F6505"/>
    <w:rsid w:val="00712949"/>
    <w:rsid w:val="0074359D"/>
    <w:rsid w:val="007632EB"/>
    <w:rsid w:val="00796366"/>
    <w:rsid w:val="007C0042"/>
    <w:rsid w:val="007C203E"/>
    <w:rsid w:val="007F0CDF"/>
    <w:rsid w:val="008169DE"/>
    <w:rsid w:val="00865403"/>
    <w:rsid w:val="008A4359"/>
    <w:rsid w:val="008B7F4C"/>
    <w:rsid w:val="008E166A"/>
    <w:rsid w:val="008F3AA8"/>
    <w:rsid w:val="00917874"/>
    <w:rsid w:val="00924591"/>
    <w:rsid w:val="009326BA"/>
    <w:rsid w:val="009526CF"/>
    <w:rsid w:val="00990BAC"/>
    <w:rsid w:val="009A7AEE"/>
    <w:rsid w:val="00A17288"/>
    <w:rsid w:val="00A6326E"/>
    <w:rsid w:val="00AA60E1"/>
    <w:rsid w:val="00B37033"/>
    <w:rsid w:val="00B42803"/>
    <w:rsid w:val="00B5403D"/>
    <w:rsid w:val="00B9591E"/>
    <w:rsid w:val="00BA030C"/>
    <w:rsid w:val="00BA10D1"/>
    <w:rsid w:val="00BB2FC8"/>
    <w:rsid w:val="00BC6FB5"/>
    <w:rsid w:val="00BD0248"/>
    <w:rsid w:val="00C35DAA"/>
    <w:rsid w:val="00C5286B"/>
    <w:rsid w:val="00C657FF"/>
    <w:rsid w:val="00CA3F55"/>
    <w:rsid w:val="00CE4956"/>
    <w:rsid w:val="00E13112"/>
    <w:rsid w:val="00E34B4C"/>
    <w:rsid w:val="00EB1AB3"/>
    <w:rsid w:val="00EF0D61"/>
    <w:rsid w:val="00F30451"/>
    <w:rsid w:val="00FC08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B40B0"/>
  <w15:chartTrackingRefBased/>
  <w15:docId w15:val="{C5EDEC63-CA10-46E1-855F-11864BEAC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15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15FE"/>
  </w:style>
  <w:style w:type="paragraph" w:styleId="Footer">
    <w:name w:val="footer"/>
    <w:basedOn w:val="Normal"/>
    <w:link w:val="FooterChar"/>
    <w:uiPriority w:val="99"/>
    <w:unhideWhenUsed/>
    <w:rsid w:val="006E15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15FE"/>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A43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435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6</Pages>
  <Words>1074</Words>
  <Characters>6127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43</cp:revision>
  <dcterms:created xsi:type="dcterms:W3CDTF">2018-09-24T14:22:00Z</dcterms:created>
  <dcterms:modified xsi:type="dcterms:W3CDTF">2018-09-25T19:37:00Z</dcterms:modified>
</cp:coreProperties>
</file>